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FAD" w:rsidRPr="00F17FAD" w:rsidP="00660C95">
      <w:pPr>
        <w:keepNext/>
        <w:spacing w:after="0" w:line="240" w:lineRule="auto"/>
        <w:ind w:right="-1"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6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11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1-</w:t>
      </w:r>
      <w:r w:rsidR="0038541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17FAD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="003854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7FAD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1116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63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17FAD" w:rsidRPr="00F17FAD" w:rsidP="00F17FAD">
      <w:pPr>
        <w:keepNext/>
        <w:spacing w:after="0" w:line="240" w:lineRule="auto"/>
        <w:ind w:right="-5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7FAD" w:rsidRPr="00A5761C" w:rsidP="00F17FAD">
      <w:pPr>
        <w:keepNext/>
        <w:spacing w:after="0" w:line="240" w:lineRule="auto"/>
        <w:ind w:right="-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F17FAD" w:rsidRPr="00A5761C" w:rsidP="00F17FAD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F17FAD" w:rsidP="00F1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63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D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7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</w:t>
      </w:r>
    </w:p>
    <w:p w:rsidR="00F17FAD" w:rsidRPr="004949FC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4949FC"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Голованюк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мирового судьи</w:t>
      </w:r>
      <w:r w:rsidRPr="0038541A" w:rsidR="0038541A">
        <w:t xml:space="preserve"> </w:t>
      </w:r>
      <w:r w:rsidRPr="0038541A"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541A"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</w:t>
      </w:r>
      <w:r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7FAD" w:rsidRPr="002D0525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Варга Ю.И.</w:t>
      </w:r>
      <w:r w:rsidRPr="002D05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7FAD" w:rsidRPr="00654F8E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 w:rsidR="002E1CA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обвинител</w:t>
      </w:r>
      <w:r w:rsidR="002E1CA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Ковалевой Е.А., Шакирьянова Р.А., </w:t>
      </w:r>
      <w:r w:rsidRPr="00654F8E"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Афанасьева </w:t>
      </w:r>
      <w:r w:rsidRPr="00654F8E" w:rsidR="002E1CAC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Pr="00654F8E"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4F8E" w:rsidR="002E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Шмотиной А.С.,</w:t>
      </w:r>
    </w:p>
    <w:p w:rsidR="00660C95" w:rsidRPr="003E3A0A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- адвоката 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Дровняшиной С.А.</w:t>
      </w:r>
      <w:r w:rsidRP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17FAD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="00660C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 М.Ю.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7FAD" w:rsidRPr="004949FC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обвинению:</w:t>
      </w:r>
    </w:p>
    <w:p w:rsidR="000876EC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 урожен</w:t>
      </w:r>
      <w:r w:rsidR="00A05329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</w:t>
      </w:r>
      <w:r w:rsidR="00A053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4949FC" w:rsidR="00111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Pr="004949FC" w:rsidR="0077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</w:t>
      </w:r>
      <w:r w:rsidR="002D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военнообязанно</w:t>
      </w:r>
      <w:r w:rsidR="00A053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5F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женатого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не </w:t>
      </w:r>
      <w:r w:rsidR="006D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имеющего, </w:t>
      </w:r>
      <w:r w:rsidR="00A5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6A4157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</w:t>
      </w:r>
      <w:r w:rsidRPr="006A4157" w:rsidR="00A053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 w:rsidR="00A053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C9B" w:rsidR="006D1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6D1C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="006D1C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</w:t>
      </w:r>
      <w:r w:rsidR="00A053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Pr="004949FC" w:rsidR="003351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судимо</w:t>
      </w:r>
      <w:r w:rsidR="00A053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6A4B" w:rsidRPr="00FF6A4B" w:rsidP="00FF6A4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31.05.2021 Сургутским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городским судом ХМАО-Югры по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ст. 30 п. "в" ч.2 ст. 158 </w:t>
      </w:r>
      <w:r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 (далее УК РФ)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штрафа в размере 10000 рублей. 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оплачен 16.03.2024;</w:t>
      </w:r>
    </w:p>
    <w:p w:rsidR="00FF6A4B" w:rsidP="00FF6A4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18.01.2022 Сургутским городским судом ХМАО-Югры по ч. 1 ст. 158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эпизодов) и ч. 3 ст. 30 ч.1 ст. 158,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30 ч.1 ст.161 УК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ч.2 ст. 69 УК РФ по совокупности преступлений назначено наказание в виде лишения свободы на срок 7 месяцев. На основании ст. 70 УК РФ присоединено неотбытое наказание по при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Сургутского городского суда ХМАО-Югры от 31.05.2021 и окончательно назначено наказание в виде лишения свободы на срок 7 месяцев со штрафом в размере 9997 рублей 66 копеек;</w:t>
      </w:r>
    </w:p>
    <w:p w:rsidR="00FF6A4B" w:rsidP="00FF6A4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02.03.2022 Сургутским городским судом ХМАО-Югры по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30 п. "а" ч.2 ст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. 158 УК РФ. На основании ч. 5 ст. 69 УК РФ по совокупности преступлений, путем частичного сложения назначенного наказания и наказания по приговору Сургутского городского суда ХМАО-Югры от 18.01.2022, окончательно назначено наказание в виде лишения свободы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 год 9 месяцев со штрафом в размере 9997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 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отбыванием наказания в колонии- поселении.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по отбытию наказания 05.05.2023;</w:t>
      </w:r>
    </w:p>
    <w:p w:rsidR="00FF6A4B" w:rsidP="00FF6A4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28.10.2024 Сургутским городским судом ХМАО-Югры по п. "б, в" ч.2 ст. 158 УК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лишения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F6A4B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срок 2 года 6 месяцев. В соответствии со ст. 53.1 УК РФ назначенное наказание заменено принудительными работами на срок 2 года 6 месяцев с удержаниями из заработной платы в размере 10% ежемесячно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Постановлением Сургутского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 ХМАО-Югры от 05.03.2025 неотбытая часть наказания заменена на лишение свободы на срок 2 года 2 месяца 16 дней с отбыванием наказания в исправительной колонии строгого режима;</w:t>
      </w:r>
    </w:p>
    <w:p w:rsidR="00AC4177" w:rsidRPr="00FF6A4B" w:rsidP="00FF6A4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- 05.08.2025 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P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судьи</w:t>
      </w:r>
      <w:r w:rsidRP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8 Сургутского</w:t>
      </w:r>
      <w:r w:rsidRP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окружного значения Сургута </w:t>
      </w:r>
      <w:r w:rsidRP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по </w:t>
      </w:r>
      <w:r w:rsidRPr="00165B5D"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158, ч.1 ст.158 УК РФ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5B5D" w:rsidR="00165B5D">
        <w:t xml:space="preserve"> </w:t>
      </w:r>
      <w:r w:rsidRPr="00165B5D"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ч.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5B5D"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69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5B5D"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165B5D"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УК РФ окончательно назначено </w:t>
      </w:r>
      <w:r w:rsidRPr="00165B5D"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лишения свободы на срок 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 с отбыванием наказания в исправительной колонии строгого режима</w:t>
      </w:r>
      <w:r w:rsidRPr="00165B5D"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6A4B" w:rsidP="00FF6A4B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настоящему делу под стражей не содержавшегося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7FAD" w:rsidRPr="004949FC" w:rsidP="00F17FAD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 w:rsidR="002D05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 w:rsidR="002258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22583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158</w:t>
      </w:r>
      <w:r w:rsidR="0022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761C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ст.158</w:t>
      </w:r>
      <w:r w:rsidR="00ED2756">
        <w:rPr>
          <w:rFonts w:ascii="Times New Roman" w:eastAsia="Times New Roman" w:hAnsi="Times New Roman" w:cs="Times New Roman"/>
          <w:sz w:val="28"/>
          <w:szCs w:val="28"/>
          <w:lang w:eastAsia="ru-RU"/>
        </w:rPr>
        <w:t>, ч.1 ст.158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6A1F6C" w:rsidRPr="004949FC" w:rsidP="00F17F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F17FAD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 М.Ю.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тайн</w:t>
      </w:r>
      <w:r w:rsidR="0022583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хищени</w:t>
      </w:r>
      <w:r w:rsidR="002258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49FC" w:rsidR="0033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чужого имущества</w:t>
      </w:r>
      <w:r w:rsidR="0044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следующих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обстоятельствах</w:t>
      </w:r>
      <w:r w:rsidRPr="004949FC" w:rsidR="00335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923" w:rsidRPr="00A45923" w:rsidP="00A45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октября 2024 года в период времени с 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-35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-37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Кокорин М.Ю.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находился в торговом зале магазина «Пятерочка», расположенного по адресу: ХМАО-Югра, г. Нефтеюганск, 16 микрорайон, строение 11, где у него возник преступный умысел, направленный на тайное хищение товара из данного магазина, принадлежащего ООО «Агроторг».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Реализуя свой преступный умысел, осознавая противоправность своих действий, умышленно, из корыстных побуждений, Кокорин М.Ю. находясь в торговом зале указанного магазина, убедившись, что за его действиями никто не наблюдает, то есть действуя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тайно, взял с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стеллажа торгового зала магазина «Пятерочка» следующий товар:</w:t>
      </w:r>
    </w:p>
    <w:p w:rsidR="00A45923" w:rsidRPr="00A45923" w:rsidP="00A45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масло сливочное "Домик в деревне", с массовой долей жира 72,5 %, весом 180 гр., розничной стоимостью 194 рубля 99 копеек за одну пачку, в количестве 10 пачек, общей стоимостью 1949 рублей 90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копеек;</w:t>
      </w:r>
    </w:p>
    <w:p w:rsidR="00A45923" w:rsidP="00A45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сливочное шоколадное масло "Станция молочная" с массовой долей жира 62 %, весом 180 гр., розничной стоимостью 169 рублей 99 копеек за одну пачку, в количестве 4 пачек, общей стоимостью 679 рублей 96 копеек, принадлежащие ООО "Агроторг". Всего то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 на общую сумму 2629 рублей 86 копеек.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 в продолжение своих преступных действий, имея возможность отказаться от совершения преступления, но, напротив, желая этого, Кокорин М.Ю. сложил указанный товар в карманы надетой на нем куртки, после ч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вместе с похищенным имуществом с места совершения преступления скрылся, в последствии распорядившись им по своему усмотрению. Своими преступными действиями Кокорин М.Ю. причинил ООО «Агроторг» материальный ущерб на общую сумму 2629 рублей 86 копеек.</w:t>
      </w:r>
    </w:p>
    <w:p w:rsidR="00A45923" w:rsidRPr="00A45923" w:rsidP="00A45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FB0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оме того, 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октября 2024 года в период времени с 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-16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-21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Кокорин М.Ю. 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находился в торговом зале магазина «Пятерочка», расположенного по адресу: ХМАО-Югра, г. Нефтеюганск, 4 микрорайон,</w:t>
      </w:r>
      <w:r w:rsidRPr="00A45923">
        <w:t xml:space="preserve"> 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58, где у него возник преступный умысел, направле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 на тайное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хищение товара из данного магазина, принадлежащего ООО «Агроторг». Реализуя свой преступный умысе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осознавая противоправность своих действий, умышленно, из корыстных побуждений, Кокорин М.Ю. находясь в торговом зале указанного магазина, убе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дившись, что за его действиями никто не наблюдает, то есть действуя тайно, взял со стеллажа торгового зала магазина «Пятерочка» следующий товар:</w:t>
      </w:r>
    </w:p>
    <w:p w:rsidR="00A45923" w:rsidRPr="00A45923" w:rsidP="00A45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масло кисло-сливочное несоленое "President" без заменителя молочного жира, с массовой долей жира 82 %, весом 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 гр., розничной стоимостью 269 рублей 99 копеек за одну пачку, в количестве 6 пачек, общей стоимостью 1619 рублей 94 копейки;</w:t>
      </w:r>
    </w:p>
    <w:p w:rsidR="00A45923" w:rsidP="00A45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сливочное масло традиционное "Станция молочная" с массовой долей жира 82,5 %,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весом 175 гр., розничной стоимостью 232 рубля 9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копеек за одну 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пачку, в количестве 6 пачек, общей стоимостью 1397 рублей 94 копейки, принадлежащие ООО "Агроторг". Всего товара на общую сумму 3017 рублей 88 копеек.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этого, в продолжение своих преступных действий, имея возможность отказаться от сов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ершения преступления, но, напротив, желая этого, Кокорин М.Ю. сложил указанный товар в карманы надетой на нем куртки, после чего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похищенным имуществом с места совершения преступления скрылся, в последствии распорядившись им по своему усмотрению. С</w:t>
      </w:r>
      <w:r w:rsidRPr="00A45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воими преступными действиями Кокорин М.Ю. причинил ООО «Агроторг» материальный ущерб на общую сумму 3017 рублей 88 копеек.</w:t>
      </w:r>
    </w:p>
    <w:p w:rsidR="00A45923" w:rsidP="00A45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24 октября 2024 года в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с 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-36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-40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Кокрин М.Ю. 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находился в торговом зале магазина 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«Пятерочка», расположенного по адресу: ХМАО-Югра, г. Нефтеюганск, 6 микрорайон, строение 24, где у него возник преступный умысел, направленный на тайное хищение товара, из данного магазина, принадлежащего ООО «Агроторг». Реализуя свой преступный умысел, ос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ознавая противоправность своих действий, умышленно, из корыстных побуждений, Кокорин М.Ю. находясь в торговом зале указанного магазина, убедившись, что за его действиями никто не наблюдает, то есть действуя тайно, взял со стеллажа торгового зала магазина «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Пятерочка» следующий товар:</w:t>
      </w:r>
    </w:p>
    <w:p w:rsidR="00A45923" w:rsidRPr="00A45923" w:rsidP="00A45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масло сладкосливочное "Viola" с массовой долей жира 82,5 %, весом 150 гр., розничной стоимостью 249 рублей 99 копеек за одну пачку, в количестве 3 пачек, общей стоимостью 749 рублей 97 копеек;</w:t>
      </w:r>
    </w:p>
    <w:p w:rsidR="00A45923" w:rsidRPr="00A45923" w:rsidP="00A45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масло кисло-сливочное несоленое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"President" без заменителя молочного жира, с массовой долей жира 82 %, весом 180 гр., розничной стоимостью 269 рублей 99 копеек за одну пачку, в количестве 3 пачек, общей стоимостью 809 рублей 97 копеек;</w:t>
      </w:r>
    </w:p>
    <w:p w:rsidR="002D59DE" w:rsidRPr="002D59DE" w:rsidP="00A45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сливочное масло традиционное "Станция молочная" с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долей жира 82,5 %, весом 175 гр., розничной стоимостью 232 рубля 99 копеек за одну пачку, в количестве 6 пачек, общей стоимостью 1397 рублей 94 копейки, принадлежащие ООО "Агроторг". Всего товара на общую сумму 2957 рублей 88 копеек.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этого,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продолжение своих преступных действий, имея возможность отказаться от совершения преступления, но, напротив, желая этого, Кокорин М.Ю. сложил указанный товар в карманы надетой на нем куртки, после чего вместе с похищенным имуществом с места совершения п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реступления скрылся, в последствии распорядившись им по своему усмотрению. Своими преступными действиями Кокорин М.Ю. причинил ООО «Агроторг» материальный ущерб на общую сумму 2957 рублей 88 копеек.</w:t>
      </w:r>
    </w:p>
    <w:p w:rsidR="00F17FAD" w:rsidP="002D0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с материалами уголовного дела подсудим</w:t>
      </w:r>
      <w:r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949FC" w:rsidR="0041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 М.Ю.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заявил ходатайство о постановлении приговора без проведения судебного разбирательства.</w:t>
      </w:r>
    </w:p>
    <w:p w:rsidR="00F17FAD" w:rsidRPr="004949F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заявленного </w:t>
      </w:r>
      <w:r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Кокориным М.Ю.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ходатайства, после изложения государственным обвинителем предъявленного е</w:t>
      </w:r>
      <w:r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обвинения, подсудим</w:t>
      </w:r>
      <w:r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пояснил, что вину признает </w:t>
      </w:r>
      <w:r w:rsidRP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полностью, </w:t>
      </w:r>
      <w:r w:rsidRPr="00165B5D" w:rsidR="007557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раскаивается</w:t>
      </w:r>
      <w:r w:rsidRPr="000876EC" w:rsidR="007557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9EB"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поддерживает ходатайство, которое заявлено им добровольно, после консультации с защитником, осознает последствия постановления приговора без проведения судебного разбирательства: приговор будет основан исключительно на тех доказательствах, которые имеются в материалах дела; приговор не может быть обжалован в апелляционном порядке из-за несоответствия изложенных в </w:t>
      </w:r>
      <w:r w:rsidRPr="00BE69EB"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выводов фактическим обстоятельствам дела; назначенное наказание не будет превышать двух третей максимального срока или размера наиболее строгого вида наказания, предусмотренного санкцией инкриминируемого деяния.</w:t>
      </w:r>
    </w:p>
    <w:p w:rsidR="00BF2792" w:rsidRPr="00A45923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представител</w:t>
      </w:r>
      <w:r w:rsidRPr="00A45923"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</w:t>
      </w:r>
      <w:r w:rsidRPr="00A45923"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A45923" w:rsidR="005E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923" w:rsidR="00A94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A45923" w:rsidR="001A609F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A45923"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Агроторг»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Pr="00A45923"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извещен надлежащим образом, выразил согласие на 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дела в особом порядке судебного разбирательства</w:t>
      </w:r>
      <w:r w:rsidRPr="00A45923" w:rsidR="0038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5923" w:rsidR="00737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ущерба согласно материалам дела</w:t>
      </w:r>
      <w:r w:rsidRP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FAD" w:rsidRPr="004949F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</w:t>
      </w:r>
      <w:r w:rsidRP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поддержал</w:t>
      </w:r>
      <w:r w:rsidR="000A40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заявленное подсудим</w:t>
      </w:r>
      <w:r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949FC" w:rsidR="0041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Кокориным М.Ю.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ходатайство о рассмотрении дела в особом порядке.</w:t>
      </w:r>
    </w:p>
    <w:p w:rsidR="00F17FAD" w:rsidRPr="004949F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P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возражал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удовлетворения, заявленного подсудим</w:t>
      </w:r>
      <w:r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 о постановлении приговора без проведения судебного разбирательства.</w:t>
      </w:r>
    </w:p>
    <w:p w:rsidR="00F17FAD" w:rsidRPr="004949F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условия постановления судебного решения без проведения судебного разбирательства соблюдены, суд постановляет пр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иговор в особом порядке.</w:t>
      </w:r>
    </w:p>
    <w:p w:rsidR="00175489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удья приходит к выводу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обвинение, с которым согласил</w:t>
      </w:r>
      <w:r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предъявлено е</w:t>
      </w:r>
      <w:r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обоснованно, подтверждается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собранными по уголовному делу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</w:t>
      </w:r>
      <w:r w:rsidRPr="004949FC" w:rsidR="0041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квалифицирует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 М.Ю.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5489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эпизоду 23</w:t>
      </w:r>
      <w:r w:rsidR="001A6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53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40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40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 158 УК РФ 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краж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тайно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хищени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чужого имущества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75489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эпизоду </w:t>
      </w:r>
      <w:r w:rsidRPr="00A45923"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A45923"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в период времени с 08-16 до 08-21 час. </w:t>
      </w:r>
      <w:r w:rsidRPr="006F79E7"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75489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 158 УК РФ – 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531D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эпизоду </w:t>
      </w:r>
      <w:r w:rsidRPr="00A45923"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A45923"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в период времени с 08-36 час. до 08-40 час. </w:t>
      </w:r>
      <w:r w:rsidRPr="00665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158 УК РФ – кража, то есть тайное хищение чужого имущества.</w:t>
      </w:r>
    </w:p>
    <w:p w:rsidR="00A947F8" w:rsidRPr="005B6E60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и степень общественной опасности совершенн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Кокориным М.Ю.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небольшой тяжести, обстоятельств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9E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совершения, личность подсудимо</w:t>
      </w:r>
      <w:r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286D" w:rsidR="0066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B286D" w:rsidR="00BE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состоящего на учете </w:t>
      </w:r>
      <w:r w:rsidRPr="009B286D" w:rsidR="006653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специализированных кабинетах</w:t>
      </w:r>
      <w:r w:rsidRPr="009B286D"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286D" w:rsidR="00E7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характеризующегося по месту жительства </w:t>
      </w:r>
      <w:r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отбытия наказания </w:t>
      </w:r>
      <w:r w:rsidRPr="009B286D" w:rsidR="00E7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отрицательно, </w:t>
      </w:r>
      <w:r w:rsidRPr="009B286D" w:rsidR="0008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совершившего ряд умышленных преступлений в период </w:t>
      </w:r>
      <w:r w:rsidRPr="009B286D" w:rsidR="001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снятой и не погашенной судимости</w:t>
      </w:r>
      <w:r w:rsidRPr="005B6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75489" w:rsidRPr="009B286D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7C1E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</w:t>
      </w:r>
      <w:r w:rsidR="007C1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подсудимо</w:t>
      </w:r>
      <w:r w:rsidR="007242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61 УК РФ, </w:t>
      </w:r>
      <w:r w:rsidRPr="004949FC" w:rsidR="00B8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признает </w:t>
      </w:r>
      <w:r w:rsidRPr="009B286D" w:rsidR="002214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эпизодам</w:t>
      </w:r>
      <w:r w:rsidRPr="009B286D"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B286D" w:rsidR="0022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86D"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явку с повинной, </w:t>
      </w:r>
      <w:r w:rsidRPr="009B286D" w:rsidR="0066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вины, </w:t>
      </w:r>
      <w:r w:rsidRPr="009B286D" w:rsidR="00497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раскаяние в содеянном</w:t>
      </w:r>
      <w:r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возмещение ущерба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оказание помощи матери</w:t>
      </w:r>
      <w:r w:rsidRPr="009B286D" w:rsidR="00096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1C2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165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</w:t>
      </w:r>
      <w:r w:rsidR="002A7A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подсудимо</w:t>
      </w:r>
      <w:r w:rsidR="001032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со ст. 63 УК РФ, </w:t>
      </w:r>
      <w:r w:rsidRPr="004949FC" w:rsidR="00BF2E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</w:t>
      </w:r>
      <w:r w:rsidR="002A7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949FC" w:rsidR="00BF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</w:t>
      </w:r>
      <w:r w:rsidR="002A7A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 </w:t>
      </w:r>
      <w:r w:rsidR="003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эпизодам </w:t>
      </w:r>
      <w:r w:rsidRPr="009B286D" w:rsidR="002A7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рецидив преступлений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91C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применения положений </w:t>
      </w:r>
      <w:r w:rsidR="0009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ч.6 ст.15, 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ст.64, ч.3 ст.68, ст.73 УК РФ </w:t>
      </w:r>
      <w:r w:rsidR="00794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имеется,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по делу не установлено исключительных обстоятельств, связанных с целями и мотивами преступления, поведением подсудимого во время или после совершения преступлени</w:t>
      </w:r>
      <w:r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бы существенно уменьшали степень общественной опасности совершенн</w:t>
      </w:r>
      <w:r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деяни</w:t>
      </w:r>
      <w:r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 w:rsid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обстоятельств, свидетельствующих о возможности исправления подсудимого без изоляции от общества.</w:t>
      </w:r>
    </w:p>
    <w:p w:rsidR="009B286D" w:rsidRPr="009B286D" w:rsidP="009B28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личность подсудимого, совокупность смягчающих и отягчающ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обстоятельств, положения ч. 2 с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т. 43 УК РФ о том, что наказание применяется в целях  восстановления социальной справедливости, а также в целях исправления виновного лица и предупреждения совершения новых преступлений,  с учетом требований  ч.2 ст.68 УК РФ, ст. 316 Уголовно-процессуально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кодекса Российской Федерации (далее УПК РФ), мировой судья считает необходимым назначить подсудимому наказание в виде реального лишения свободы, поскольку более мягкое наказание по предыдущ</w:t>
      </w:r>
      <w:r w:rsidR="00842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</w:t>
      </w:r>
      <w:r w:rsidR="008421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достигло своих целей.</w:t>
      </w:r>
    </w:p>
    <w:p w:rsidR="00E2570D" w:rsidP="009B28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вида испр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авительного учреждения, учитывая наличие в действиях </w:t>
      </w:r>
      <w:r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 М.Ю.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рецидива преступлений, в соответствии с п. «в» ч.1 ст. 58 УК РФ, отбывание </w:t>
      </w:r>
      <w:r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Кокориным М.Ю.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 следует назначить в исправительной колонии строгого режима, что, по мнению мирового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судьи будет являться справедливым и соразмерным содеянному, соответствующим общественной опасности совершенн</w:t>
      </w:r>
      <w:r w:rsidR="004743C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4743C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личности виновного, полностью отвечающим задачам исправления осужденного и предупреждения совершения им новых преступлений.</w:t>
      </w:r>
    </w:p>
    <w:p w:rsidR="00BF2E7B" w:rsidRPr="004949FC" w:rsidP="00BF2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Судьбу вещественных доказательств разрешить в порядке ст. 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4949F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81 УПК РФ</w:t>
        </w:r>
      </w:hyperlink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FAD" w:rsidP="00956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ст.316</w:t>
      </w:r>
      <w:r w:rsidRPr="004949FC"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49FC"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6A1F6C" w:rsidP="00494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6A1F6C" w:rsidP="006A1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РИГОВОРИЛ:</w:t>
      </w:r>
    </w:p>
    <w:p w:rsidR="00B8573D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10323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="0010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158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5489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 158</w:t>
      </w:r>
      <w:r w:rsidR="00132E30">
        <w:rPr>
          <w:rFonts w:ascii="Times New Roman" w:eastAsia="Times New Roman" w:hAnsi="Times New Roman" w:cs="Times New Roman"/>
          <w:sz w:val="28"/>
          <w:szCs w:val="28"/>
          <w:lang w:eastAsia="ru-RU"/>
        </w:rPr>
        <w:t>, ч.1 ст. 158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и назначить е</w:t>
      </w:r>
      <w:r w:rsidR="001032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</w:t>
      </w:r>
      <w:r w:rsidRPr="004949FC"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FAD" w:rsidRPr="00755705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r w:rsidR="0013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эпизоду </w:t>
      </w:r>
      <w:r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26385" w:rsidR="0002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.10.2024 </w:t>
      </w:r>
      <w:r w:rsidRPr="004949FC"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="0008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лишения свободы на срок </w:t>
      </w:r>
      <w:r w:rsid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E5E95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0E5E95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</w:t>
      </w:r>
      <w:r w:rsidRPr="006914E6" w:rsidR="00B857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5489" w:rsidRPr="00755705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3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эпизоду </w:t>
      </w:r>
      <w:r w:rsidRPr="00F471C2"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24.10.2024 в период времени с 08-16 до 08-21 час</w:t>
      </w:r>
      <w:r w:rsidRPr="00026385" w:rsidR="000263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6914E6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</w:t>
      </w:r>
      <w:r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вободы на срок </w:t>
      </w:r>
      <w:r w:rsid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E5E95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0E5E95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</w:t>
      </w:r>
      <w:r w:rsidR="00132E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E30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эпизоду </w:t>
      </w:r>
      <w:r w:rsidRPr="00F471C2"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24.10.2024 в период времени с 08-36 час. до 08-40 час</w:t>
      </w:r>
      <w:r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71C2"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лишения свободы на срок </w:t>
      </w:r>
      <w:r w:rsid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37B" w:rsidP="00F17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B8573D" w:rsidR="00B8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="00B8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ст. 69 </w:t>
      </w:r>
      <w:r w:rsidR="00F93F65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Pr="00B8573D" w:rsidR="00B8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по совокупности преступлений путем частичного сложения назначенных наказаний,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Кокорину М.</w:t>
      </w:r>
      <w:r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73D" w:rsidR="00B8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</w:t>
      </w:r>
      <w:r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лишения свободы на срок </w:t>
      </w:r>
      <w:r w:rsidRP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E5E95" w:rsidR="006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0E5E95" w:rsidR="00B51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177" w:rsidRPr="00894329" w:rsidP="00AC4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5 ст. 69 УК РФ по совокупности преступлений путем частичного сложения </w:t>
      </w:r>
      <w:r w:rsidRP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назначенного наказания и наказани</w:t>
      </w:r>
      <w:r w:rsidRPr="00894329" w:rsid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приговор</w:t>
      </w:r>
      <w:r w:rsidRPr="00894329" w:rsid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329" w:rsid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мирового судьи судебного участка № 8 Сургутского судебного района города окружного значения Сургута ХМАО-Югры от 05.08.2025</w:t>
      </w:r>
      <w:r w:rsidRP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окончательно назначить </w:t>
      </w:r>
      <w:r w:rsidRPr="00894329" w:rsid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Кокорину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4329" w:rsid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4329" w:rsidR="000E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894329" w:rsidR="000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лишения свободы на срок 2</w:t>
      </w:r>
      <w:r w:rsidRP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94329" w:rsid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два) года 3</w:t>
      </w:r>
      <w:r w:rsidRP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94329" w:rsid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</w:t>
      </w:r>
      <w:r w:rsidRPr="00894329" w:rsidR="000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отбыванием наказания в исправительной колонии строгого режима.</w:t>
      </w:r>
    </w:p>
    <w:p w:rsidR="00347471" w:rsidRPr="00347471" w:rsidP="00347471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наказания осужденному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Кокорину М.Ю.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исчислять со дня вступления приговора суда в законную силу.</w:t>
      </w:r>
    </w:p>
    <w:p w:rsidR="00347471" w:rsidRPr="00347471" w:rsidP="00347471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</w:t>
      </w:r>
      <w:r w:rsid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процессуального принуждения Кокорину М.Ю. в виде обязательства о явке отменить, избрав меру пресечения в виде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стражу. Взять </w:t>
      </w:r>
      <w:r w:rsid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 М.Ю.</w:t>
      </w:r>
      <w:r w:rsidRPr="0034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стражу в зале суда.   </w:t>
      </w:r>
    </w:p>
    <w:p w:rsidR="000E0956" w:rsidRPr="00BE0C58" w:rsidP="00AC4177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5 ст. 69 </w:t>
      </w:r>
      <w:r w:rsidR="008421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зачесть Кокорину М.Ю. в срок назначенного настоящим приговором наказания, отб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ытое наказание: по приговору Сургутского городского суда ХМАО-Югры от 28.10.2024 в виде 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принудительных работ с 22.11.2024 по 04.03.2025 включительно, из расчета один день принудительных работ за один день отбывания наказания в исправительной колонии строго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режима, с 05.03.2025 по 04.08.2025 включительно наказание в виде лишения свободы из расчета один день за один день отбывания</w:t>
      </w:r>
      <w:r w:rsidRPr="00BE0C58">
        <w:t xml:space="preserve"> 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в исправительной колонии строгого режима; по приговору и.о. мирового судьи судебного участка № 8 Сургутского судебного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окружного значения Сургута ХМАО-Югры от 05.08.2025</w:t>
      </w:r>
      <w:r w:rsidRPr="00BE0C58" w:rsidR="008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21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 по 26.08.2025</w:t>
      </w:r>
      <w:r w:rsidRPr="00BE0C58" w:rsidR="00CA7E44">
        <w:t xml:space="preserve"> </w:t>
      </w:r>
      <w:r w:rsidRPr="00BE0C58" w:rsidR="00CA7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расчета один день за один день отбывания наказания в исправительной колонии строгого режима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177" w:rsidRPr="003677EC" w:rsidP="00AC4177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«а» ч. 3.1 ст. 72 УК РФ зачесть в срок лишения свободы время содержания под стражей </w:t>
      </w:r>
      <w:r w:rsidRPr="00BE0C58" w:rsidR="008C47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Кокорина М.Ю.: с 05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0C58" w:rsidR="008C47A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E0C58" w:rsidR="008C47A2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 20.08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E0C58" w:rsidR="008C47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приговору от 05.</w:t>
      </w:r>
      <w:r w:rsidRPr="00BE0C58" w:rsidR="008C47A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E0C58" w:rsidR="008C47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E0C58" w:rsidR="0036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27.08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E0C58" w:rsidR="003677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вступления настоящего приговора </w:t>
      </w:r>
      <w:r w:rsidRPr="0036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законную силу из расчета </w:t>
      </w:r>
      <w:r w:rsidRPr="00367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день</w:t>
      </w:r>
      <w:r w:rsidR="00CA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под стражей </w:t>
      </w:r>
      <w:r w:rsidRPr="003677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один день отбывания наказания в исправительной колонии строгого режима.</w:t>
      </w:r>
    </w:p>
    <w:p w:rsidR="00920013" w:rsidP="006914E6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доказательств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FC" w:rsidR="00F1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делу: </w:t>
      </w:r>
    </w:p>
    <w:p w:rsidR="00492EC4" w:rsidRPr="00492EC4" w:rsidP="00492EC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2EC4" w:rsid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компакт диск</w:t>
      </w:r>
      <w:r w:rsid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92EC4" w:rsid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E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</w:t>
      </w:r>
      <w:r w:rsid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49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23 и 24.</w:t>
      </w:r>
      <w:r w:rsidRPr="00492EC4">
        <w:rPr>
          <w:rFonts w:ascii="Times New Roman" w:eastAsia="Times New Roman" w:hAnsi="Times New Roman" w:cs="Times New Roman"/>
          <w:sz w:val="28"/>
          <w:szCs w:val="28"/>
          <w:lang w:eastAsia="ru-RU"/>
        </w:rPr>
        <w:t>10.2024</w:t>
      </w:r>
      <w:r w:rsid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изъятые в ходе выемки 18.12.2024</w:t>
      </w:r>
      <w:r w:rsidRPr="0049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хранить в материалах уголовного дела</w:t>
      </w:r>
      <w:r w:rsidR="00AC4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FAD" w:rsidRPr="004949FC" w:rsidP="00CF2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</w:t>
      </w:r>
      <w:r w:rsidR="007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Нефтеюганский районный суд ХМАО-Югры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1</w:t>
      </w:r>
      <w:r w:rsidR="00663E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 со дня его провозглашения, </w:t>
      </w:r>
      <w:r w:rsidRPr="004F7599" w:rsidR="004F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осужденным, содержащимся под стражей в тот же срок со дня вручения </w:t>
      </w:r>
      <w:r w:rsidR="00F478E1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4F7599" w:rsidR="004F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приговора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требований ст. 317 Уголовно-процессуального кодекса Российской Федерации, с подачей жалобы через судебный участок. В случае подачи апелляционной жалобы осужденный вправе ходатайствовать о своем участии в рассмотрении уголовно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дела судом апелляционной инстанции.  </w:t>
      </w:r>
    </w:p>
    <w:p w:rsidR="00DB1437" w:rsidP="00DB1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F17FAD" w:rsidRPr="004949FC" w:rsidP="00DB1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Мировой судья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4949FC" w:rsidR="00B42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49FC" w:rsidR="00B42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49FC" w:rsidR="00B42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949FC" w:rsidR="00B427E2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 Голованюк</w:t>
      </w:r>
    </w:p>
    <w:p w:rsidR="00F17FAD" w:rsidRPr="00F17FAD" w:rsidP="00F17F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7FAD" w:rsidRPr="00F17FAD" w:rsidP="00F17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2124A5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4"/>
      <w:numFmt w:val="decimal"/>
      <w:lvlText w:val="24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5"/>
      <w:numFmt w:val="decimal"/>
      <w:lvlText w:val="14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3C"/>
    <w:rsid w:val="00026385"/>
    <w:rsid w:val="00086F69"/>
    <w:rsid w:val="000876EC"/>
    <w:rsid w:val="00096533"/>
    <w:rsid w:val="000A40DA"/>
    <w:rsid w:val="000A5B82"/>
    <w:rsid w:val="000E0956"/>
    <w:rsid w:val="000E5E95"/>
    <w:rsid w:val="00103237"/>
    <w:rsid w:val="00111660"/>
    <w:rsid w:val="00125C63"/>
    <w:rsid w:val="00132E30"/>
    <w:rsid w:val="001535DF"/>
    <w:rsid w:val="00165B5D"/>
    <w:rsid w:val="00175489"/>
    <w:rsid w:val="00180114"/>
    <w:rsid w:val="00182F93"/>
    <w:rsid w:val="001924C8"/>
    <w:rsid w:val="001A155C"/>
    <w:rsid w:val="001A609F"/>
    <w:rsid w:val="001B316B"/>
    <w:rsid w:val="001C4B1B"/>
    <w:rsid w:val="001D0C42"/>
    <w:rsid w:val="001D2C70"/>
    <w:rsid w:val="002124A5"/>
    <w:rsid w:val="0022091C"/>
    <w:rsid w:val="002214EA"/>
    <w:rsid w:val="00225838"/>
    <w:rsid w:val="00245E6E"/>
    <w:rsid w:val="002A6309"/>
    <w:rsid w:val="002A7A6F"/>
    <w:rsid w:val="002C2DDE"/>
    <w:rsid w:val="002D0525"/>
    <w:rsid w:val="002D59DE"/>
    <w:rsid w:val="002E1CAC"/>
    <w:rsid w:val="003351DD"/>
    <w:rsid w:val="00347471"/>
    <w:rsid w:val="003677EC"/>
    <w:rsid w:val="00377BEE"/>
    <w:rsid w:val="00381116"/>
    <w:rsid w:val="0038541A"/>
    <w:rsid w:val="00395678"/>
    <w:rsid w:val="003C2254"/>
    <w:rsid w:val="003C795C"/>
    <w:rsid w:val="003E3A0A"/>
    <w:rsid w:val="004125EC"/>
    <w:rsid w:val="004410C6"/>
    <w:rsid w:val="00446311"/>
    <w:rsid w:val="00447170"/>
    <w:rsid w:val="004743C6"/>
    <w:rsid w:val="00492EC4"/>
    <w:rsid w:val="004949FC"/>
    <w:rsid w:val="0049772C"/>
    <w:rsid w:val="004B7B35"/>
    <w:rsid w:val="004F1662"/>
    <w:rsid w:val="004F7599"/>
    <w:rsid w:val="00561245"/>
    <w:rsid w:val="005B6E60"/>
    <w:rsid w:val="005D1EF3"/>
    <w:rsid w:val="005E62A8"/>
    <w:rsid w:val="00601506"/>
    <w:rsid w:val="0062003E"/>
    <w:rsid w:val="00636B05"/>
    <w:rsid w:val="00651EE7"/>
    <w:rsid w:val="00654F8E"/>
    <w:rsid w:val="00660C95"/>
    <w:rsid w:val="00663B66"/>
    <w:rsid w:val="00663E8C"/>
    <w:rsid w:val="0066531D"/>
    <w:rsid w:val="006914E6"/>
    <w:rsid w:val="006932E4"/>
    <w:rsid w:val="006934B1"/>
    <w:rsid w:val="006A1F6C"/>
    <w:rsid w:val="006A4157"/>
    <w:rsid w:val="006C1292"/>
    <w:rsid w:val="006C60A9"/>
    <w:rsid w:val="006D1C9B"/>
    <w:rsid w:val="006D6A97"/>
    <w:rsid w:val="006F79E7"/>
    <w:rsid w:val="0071037B"/>
    <w:rsid w:val="00713632"/>
    <w:rsid w:val="007204A6"/>
    <w:rsid w:val="00723064"/>
    <w:rsid w:val="007242D5"/>
    <w:rsid w:val="00737E6D"/>
    <w:rsid w:val="00755705"/>
    <w:rsid w:val="00772F2A"/>
    <w:rsid w:val="0078133B"/>
    <w:rsid w:val="00794D9E"/>
    <w:rsid w:val="007C1E3B"/>
    <w:rsid w:val="007D3F1F"/>
    <w:rsid w:val="007D74B2"/>
    <w:rsid w:val="00811EAA"/>
    <w:rsid w:val="00842191"/>
    <w:rsid w:val="0085538D"/>
    <w:rsid w:val="008563A1"/>
    <w:rsid w:val="00894329"/>
    <w:rsid w:val="008C47A2"/>
    <w:rsid w:val="008D552B"/>
    <w:rsid w:val="0091420C"/>
    <w:rsid w:val="00920013"/>
    <w:rsid w:val="00956B08"/>
    <w:rsid w:val="00972C91"/>
    <w:rsid w:val="009B0A62"/>
    <w:rsid w:val="009B286D"/>
    <w:rsid w:val="009F5AAB"/>
    <w:rsid w:val="00A05329"/>
    <w:rsid w:val="00A10042"/>
    <w:rsid w:val="00A15B9C"/>
    <w:rsid w:val="00A1683F"/>
    <w:rsid w:val="00A364DF"/>
    <w:rsid w:val="00A45923"/>
    <w:rsid w:val="00A569D2"/>
    <w:rsid w:val="00A5761C"/>
    <w:rsid w:val="00A609E7"/>
    <w:rsid w:val="00A947F8"/>
    <w:rsid w:val="00AB21D8"/>
    <w:rsid w:val="00AC4177"/>
    <w:rsid w:val="00AD423C"/>
    <w:rsid w:val="00AD6BDF"/>
    <w:rsid w:val="00B07D3E"/>
    <w:rsid w:val="00B26ACC"/>
    <w:rsid w:val="00B427E2"/>
    <w:rsid w:val="00B51CDA"/>
    <w:rsid w:val="00B80764"/>
    <w:rsid w:val="00B8573D"/>
    <w:rsid w:val="00B94A19"/>
    <w:rsid w:val="00BD7C3F"/>
    <w:rsid w:val="00BE0C58"/>
    <w:rsid w:val="00BE69EB"/>
    <w:rsid w:val="00BF2792"/>
    <w:rsid w:val="00BF2E7B"/>
    <w:rsid w:val="00BF388C"/>
    <w:rsid w:val="00C128AD"/>
    <w:rsid w:val="00C74756"/>
    <w:rsid w:val="00C8745C"/>
    <w:rsid w:val="00CA7E44"/>
    <w:rsid w:val="00CB61FE"/>
    <w:rsid w:val="00CF2665"/>
    <w:rsid w:val="00CF299C"/>
    <w:rsid w:val="00D33235"/>
    <w:rsid w:val="00DB1437"/>
    <w:rsid w:val="00DD3565"/>
    <w:rsid w:val="00DD5F53"/>
    <w:rsid w:val="00E2570D"/>
    <w:rsid w:val="00E34EE0"/>
    <w:rsid w:val="00E66AA7"/>
    <w:rsid w:val="00E72AD8"/>
    <w:rsid w:val="00E7454C"/>
    <w:rsid w:val="00EA7FB3"/>
    <w:rsid w:val="00EC08EA"/>
    <w:rsid w:val="00ED2756"/>
    <w:rsid w:val="00F17FAD"/>
    <w:rsid w:val="00F21DE9"/>
    <w:rsid w:val="00F471C2"/>
    <w:rsid w:val="00F478E1"/>
    <w:rsid w:val="00F47DAE"/>
    <w:rsid w:val="00F50A1D"/>
    <w:rsid w:val="00F838B2"/>
    <w:rsid w:val="00F862EE"/>
    <w:rsid w:val="00F87031"/>
    <w:rsid w:val="00F91E24"/>
    <w:rsid w:val="00F93F65"/>
    <w:rsid w:val="00FB0B30"/>
    <w:rsid w:val="00FC02C4"/>
    <w:rsid w:val="00FF6A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5F4787-9F48-4B5E-BAC9-B17F34A9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E7B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